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103" w:rsidRDefault="00602F0F" w:rsidP="00602F0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00BC7D82" w:rsidRPr="00602F0F">
        <w:rPr>
          <w:rFonts w:ascii="Times New Roman" w:hAnsi="Times New Roman" w:cs="Times New Roman"/>
          <w:b/>
          <w:sz w:val="28"/>
          <w:szCs w:val="28"/>
        </w:rPr>
        <w:t>Народные песни  и их роль в эстетическом воспитании детей</w:t>
      </w:r>
      <w:r>
        <w:rPr>
          <w:rFonts w:ascii="Times New Roman" w:hAnsi="Times New Roman" w:cs="Times New Roman"/>
          <w:b/>
          <w:sz w:val="28"/>
          <w:szCs w:val="28"/>
        </w:rPr>
        <w:t>»</w:t>
      </w:r>
    </w:p>
    <w:p w:rsidR="00602F0F" w:rsidRPr="00602F0F" w:rsidRDefault="00602F0F" w:rsidP="00602F0F">
      <w:pPr>
        <w:spacing w:after="0" w:line="360" w:lineRule="auto"/>
        <w:jc w:val="center"/>
        <w:rPr>
          <w:rFonts w:ascii="Times New Roman" w:hAnsi="Times New Roman" w:cs="Times New Roman"/>
          <w:b/>
          <w:sz w:val="28"/>
          <w:szCs w:val="28"/>
        </w:rPr>
      </w:pPr>
    </w:p>
    <w:p w:rsidR="00145575" w:rsidRPr="00602F0F" w:rsidRDefault="00145575" w:rsidP="00602F0F">
      <w:pPr>
        <w:pStyle w:val="c3"/>
        <w:shd w:val="clear" w:color="auto" w:fill="FFFFFF"/>
        <w:spacing w:before="0" w:beforeAutospacing="0" w:after="0" w:afterAutospacing="0" w:line="360" w:lineRule="auto"/>
        <w:ind w:firstLine="360"/>
        <w:jc w:val="both"/>
        <w:rPr>
          <w:sz w:val="28"/>
          <w:szCs w:val="28"/>
        </w:rPr>
      </w:pPr>
      <w:r w:rsidRPr="00602F0F">
        <w:rPr>
          <w:rStyle w:val="c1"/>
          <w:sz w:val="28"/>
          <w:szCs w:val="28"/>
        </w:rPr>
        <w:t>Эстетическое воспитание - это целенаправленное, систематическое воздействие на личность с целью ее эстетического развития, то есть формирования творческой активности личности, способной воспринимать и оценивать красоту окружающего мира, искусства и создавать ее. Это понятие очень широкое. В него входит воспитание эстетического отношения к природе, труду, общественной жизни, быту, искусству. Однако познание искусства настолько многогранно и своеобразно, что оно выделяется из общей системы эстетического воспитания как особая его часть.</w:t>
      </w:r>
    </w:p>
    <w:p w:rsidR="003C427A" w:rsidRPr="00602F0F" w:rsidRDefault="003C427A" w:rsidP="00602F0F">
      <w:pPr>
        <w:pStyle w:val="c3"/>
        <w:shd w:val="clear" w:color="auto" w:fill="FFFFFF"/>
        <w:spacing w:before="0" w:beforeAutospacing="0" w:after="0" w:afterAutospacing="0" w:line="360" w:lineRule="auto"/>
        <w:jc w:val="both"/>
        <w:rPr>
          <w:sz w:val="28"/>
          <w:szCs w:val="28"/>
        </w:rPr>
      </w:pPr>
      <w:r w:rsidRPr="00602F0F">
        <w:rPr>
          <w:rStyle w:val="c1"/>
          <w:sz w:val="28"/>
          <w:szCs w:val="28"/>
        </w:rPr>
        <w:t xml:space="preserve">   Эстетическое воспитание направлено на развитие способностей, воспринимать, чувствовать и понимать прекрасное, замечать хорошее и плохое, творчески самостоятельно действовать, приобщаясь тем самым к различным видам художественной деятельности. Оно не изолировано от общего трудового воспитания, и является органической частью всестороннего развития личности, занимая одно из ведущих мест в воспитании. Особо важная роль в эстетическом воспитании принадлежит народным песням. Народные песни - неотъемлемая часть народного художественного творчества, существующего, как правило, в устной, бесписьменной форме и передаваемого лишь исполнительскими традициями, причём традиционность здесь является определяющим признаком народной музыки как музыки устной традиции. Народная музыка, народная мелодия являются выражением глубин коллективного народного сознания. Иначе говоря, музыка, народная мелодия наравне с доступностью является весьма эффективным, мощным средством воздействия при воспитании культуры, формирования позитивного внутреннего восприятия.</w:t>
      </w:r>
    </w:p>
    <w:p w:rsidR="003C427A" w:rsidRPr="00602F0F" w:rsidRDefault="003C427A" w:rsidP="00602F0F">
      <w:pPr>
        <w:pStyle w:val="c3"/>
        <w:shd w:val="clear" w:color="auto" w:fill="FFFFFF"/>
        <w:spacing w:before="0" w:beforeAutospacing="0" w:after="0" w:afterAutospacing="0" w:line="360" w:lineRule="auto"/>
        <w:ind w:firstLine="360"/>
        <w:jc w:val="both"/>
        <w:rPr>
          <w:sz w:val="28"/>
          <w:szCs w:val="28"/>
        </w:rPr>
      </w:pPr>
      <w:r w:rsidRPr="00602F0F">
        <w:rPr>
          <w:rStyle w:val="c1"/>
          <w:sz w:val="28"/>
          <w:szCs w:val="28"/>
        </w:rPr>
        <w:t> Самосознание и самоидентификация ребенка закладываются на раннем этапе его развития. Именно поэтому основу воспитательного процесса детей в возрасте до 10 лет желательно соста</w:t>
      </w:r>
      <w:r w:rsidR="00FC2095" w:rsidRPr="00602F0F">
        <w:rPr>
          <w:rStyle w:val="c1"/>
          <w:sz w:val="28"/>
          <w:szCs w:val="28"/>
        </w:rPr>
        <w:t>влять</w:t>
      </w:r>
      <w:r w:rsidRPr="00602F0F">
        <w:rPr>
          <w:rStyle w:val="c1"/>
          <w:sz w:val="28"/>
          <w:szCs w:val="28"/>
        </w:rPr>
        <w:t xml:space="preserve"> </w:t>
      </w:r>
      <w:r w:rsidR="00FC2095" w:rsidRPr="00602F0F">
        <w:rPr>
          <w:rStyle w:val="c1"/>
          <w:sz w:val="28"/>
          <w:szCs w:val="28"/>
        </w:rPr>
        <w:t>из народных сказок  и преданий, песен</w:t>
      </w:r>
      <w:r w:rsidRPr="00602F0F">
        <w:rPr>
          <w:rStyle w:val="c1"/>
          <w:sz w:val="28"/>
          <w:szCs w:val="28"/>
        </w:rPr>
        <w:t xml:space="preserve"> и танцы, игры и обряды. Ребенок, воспитываясь в привычной для него </w:t>
      </w:r>
      <w:r w:rsidRPr="00602F0F">
        <w:rPr>
          <w:rStyle w:val="c1"/>
          <w:sz w:val="28"/>
          <w:szCs w:val="28"/>
        </w:rPr>
        <w:lastRenderedPageBreak/>
        <w:t>языковой среде, без труда запоминал не только специфические речевые обороты, но и постигал красоту народной песни, которая ассоциировалась у него с родным домом, природой, окружающими его людьми и общественными устоями.</w:t>
      </w:r>
    </w:p>
    <w:p w:rsidR="003C427A" w:rsidRPr="00602F0F" w:rsidRDefault="003C427A" w:rsidP="00602F0F">
      <w:pPr>
        <w:pStyle w:val="c3"/>
        <w:shd w:val="clear" w:color="auto" w:fill="FFFFFF"/>
        <w:spacing w:before="0" w:beforeAutospacing="0" w:after="0" w:afterAutospacing="0" w:line="360" w:lineRule="auto"/>
        <w:ind w:firstLine="360"/>
        <w:jc w:val="both"/>
        <w:rPr>
          <w:sz w:val="28"/>
          <w:szCs w:val="28"/>
        </w:rPr>
      </w:pPr>
      <w:r w:rsidRPr="00602F0F">
        <w:rPr>
          <w:rStyle w:val="c1"/>
          <w:sz w:val="28"/>
          <w:szCs w:val="28"/>
        </w:rPr>
        <w:t xml:space="preserve"> К сожалению, этническим связям в воспитательном процессе сегодня придается второстепенное значение. Исследования показывают, что лишь в 20% детских дошкольных учреждений </w:t>
      </w:r>
      <w:r w:rsidR="00FC2095" w:rsidRPr="00602F0F">
        <w:rPr>
          <w:rStyle w:val="c1"/>
          <w:sz w:val="28"/>
          <w:szCs w:val="28"/>
        </w:rPr>
        <w:t xml:space="preserve">в настоящие время на  занятиях </w:t>
      </w:r>
      <w:r w:rsidRPr="00602F0F">
        <w:rPr>
          <w:rStyle w:val="c1"/>
          <w:sz w:val="28"/>
          <w:szCs w:val="28"/>
        </w:rPr>
        <w:t xml:space="preserve"> и в игре присутствуют элементы народного творчества. Между тем, именно народные песни несут в себе огромную смысловую нагрузку, которая позволяет сформировать у ребенка так необходимые ему личностные качества – доброту, отзывчивость, чуткость, справедливость. Народная песня является основой патриотического воспитания ребенка, позволяя привить ему любовь к своей стране, проникнуться национальным колоритом и выкристаллизовать чувство собственного достоинства. Поэтому уже с первого года жизни малыша ему необходимо прививать любовь к народной музыке, которая отвечает за нравственный и духовный аспекты его развития.</w:t>
      </w:r>
    </w:p>
    <w:p w:rsidR="00FC2095" w:rsidRPr="00602F0F" w:rsidRDefault="003C427A" w:rsidP="00602F0F">
      <w:pPr>
        <w:pStyle w:val="c3"/>
        <w:shd w:val="clear" w:color="auto" w:fill="FFFFFF"/>
        <w:spacing w:before="0" w:beforeAutospacing="0" w:after="0" w:afterAutospacing="0" w:line="360" w:lineRule="auto"/>
        <w:ind w:firstLine="360"/>
        <w:jc w:val="both"/>
        <w:rPr>
          <w:rStyle w:val="c1"/>
          <w:sz w:val="28"/>
          <w:szCs w:val="28"/>
        </w:rPr>
      </w:pPr>
      <w:r w:rsidRPr="00602F0F">
        <w:rPr>
          <w:rStyle w:val="c1"/>
          <w:sz w:val="28"/>
          <w:szCs w:val="28"/>
        </w:rPr>
        <w:t>Народная музыка достаточно легка для понимания детей и при этом имеет богатую эмоциональную окраску, передавая различные чувства. Слушая ее, ребенок учится сопереживать, проникаясь радостью либо грустью</w:t>
      </w:r>
      <w:r w:rsidR="00FC2095" w:rsidRPr="00602F0F">
        <w:rPr>
          <w:rStyle w:val="c1"/>
          <w:sz w:val="28"/>
          <w:szCs w:val="28"/>
        </w:rPr>
        <w:t>.</w:t>
      </w:r>
    </w:p>
    <w:p w:rsidR="003C427A" w:rsidRPr="00602F0F" w:rsidRDefault="003C427A" w:rsidP="00602F0F">
      <w:pPr>
        <w:pStyle w:val="c3"/>
        <w:shd w:val="clear" w:color="auto" w:fill="FFFFFF"/>
        <w:spacing w:before="0" w:beforeAutospacing="0" w:after="0" w:afterAutospacing="0" w:line="360" w:lineRule="auto"/>
        <w:ind w:firstLine="360"/>
        <w:jc w:val="both"/>
        <w:rPr>
          <w:sz w:val="28"/>
          <w:szCs w:val="28"/>
        </w:rPr>
      </w:pPr>
      <w:r w:rsidRPr="00602F0F">
        <w:rPr>
          <w:rStyle w:val="c1"/>
          <w:sz w:val="28"/>
          <w:szCs w:val="28"/>
        </w:rPr>
        <w:t xml:space="preserve">Огромное значение при развитии ребенка играют детские народные песни – колыбельные, </w:t>
      </w:r>
      <w:proofErr w:type="spellStart"/>
      <w:r w:rsidRPr="00602F0F">
        <w:rPr>
          <w:rStyle w:val="c1"/>
          <w:sz w:val="28"/>
          <w:szCs w:val="28"/>
        </w:rPr>
        <w:t>потешки</w:t>
      </w:r>
      <w:proofErr w:type="spellEnd"/>
      <w:r w:rsidRPr="00602F0F">
        <w:rPr>
          <w:rStyle w:val="c1"/>
          <w:sz w:val="28"/>
          <w:szCs w:val="28"/>
        </w:rPr>
        <w:t xml:space="preserve">, </w:t>
      </w:r>
      <w:proofErr w:type="spellStart"/>
      <w:r w:rsidRPr="00602F0F">
        <w:rPr>
          <w:rStyle w:val="c1"/>
          <w:sz w:val="28"/>
          <w:szCs w:val="28"/>
        </w:rPr>
        <w:t>пестушки</w:t>
      </w:r>
      <w:proofErr w:type="spellEnd"/>
      <w:r w:rsidRPr="00602F0F">
        <w:rPr>
          <w:rStyle w:val="c1"/>
          <w:sz w:val="28"/>
          <w:szCs w:val="28"/>
        </w:rPr>
        <w:t xml:space="preserve"> и прибаутки. Они обладают не только удивительной образностью, но и выполняют воспитательную функцию, готовя малыша к взрослой жизни, прививая ему правильное мировосприятие, уча и предостерегая, а также формируя его личностные качества.</w:t>
      </w:r>
    </w:p>
    <w:p w:rsidR="003C427A" w:rsidRPr="00602F0F" w:rsidRDefault="003C427A" w:rsidP="00602F0F">
      <w:pPr>
        <w:pStyle w:val="c3"/>
        <w:shd w:val="clear" w:color="auto" w:fill="FFFFFF"/>
        <w:spacing w:before="0" w:beforeAutospacing="0" w:after="0" w:afterAutospacing="0" w:line="360" w:lineRule="auto"/>
        <w:ind w:firstLine="360"/>
        <w:jc w:val="both"/>
        <w:rPr>
          <w:sz w:val="28"/>
          <w:szCs w:val="28"/>
        </w:rPr>
      </w:pPr>
      <w:r w:rsidRPr="00602F0F">
        <w:rPr>
          <w:rStyle w:val="c1"/>
          <w:sz w:val="28"/>
          <w:szCs w:val="28"/>
        </w:rPr>
        <w:t>На современном этапе главная задача музыкального воспитания средствами народного музыкального творчества – повернуться лицом к народной музыке, начиная с самого раннего детства, когда еще только закладываются основные понятия у ребенка, формируется речь и мышление, развиваются способности, умения и навыки.</w:t>
      </w:r>
    </w:p>
    <w:p w:rsidR="003C427A" w:rsidRPr="00602F0F" w:rsidRDefault="003C427A" w:rsidP="00602F0F">
      <w:pPr>
        <w:pStyle w:val="c3"/>
        <w:shd w:val="clear" w:color="auto" w:fill="FFFFFF"/>
        <w:spacing w:before="0" w:beforeAutospacing="0" w:after="0" w:afterAutospacing="0" w:line="360" w:lineRule="auto"/>
        <w:ind w:firstLine="360"/>
        <w:jc w:val="both"/>
        <w:rPr>
          <w:sz w:val="28"/>
          <w:szCs w:val="28"/>
        </w:rPr>
      </w:pPr>
      <w:r w:rsidRPr="00602F0F">
        <w:rPr>
          <w:rStyle w:val="c1"/>
          <w:sz w:val="28"/>
          <w:szCs w:val="28"/>
        </w:rPr>
        <w:lastRenderedPageBreak/>
        <w:t>Невозможно переоценить роль музыки в патриотическом воспитании. Большие потенциальные возможности патриотического воздействия заключаются в народной музыке. Народные музыкальные произведения ненавязчиво, часто в веселой игровой форме знакомят детей трудом, бережным отношением к природе, жизнелюбием, чувством юмора. Всё это вызывает интерес, приносит чувство радости, создает хорошее настроение, снимает чувство страха, беспокойства, тревоги, словом обеспечивает эмоционально-психологическое благополучие.</w:t>
      </w:r>
    </w:p>
    <w:p w:rsidR="00FC2095" w:rsidRPr="00602F0F" w:rsidRDefault="00F779C3" w:rsidP="00602F0F">
      <w:pPr>
        <w:pStyle w:val="c3"/>
        <w:shd w:val="clear" w:color="auto" w:fill="FFFFFF"/>
        <w:spacing w:before="0" w:beforeAutospacing="0" w:after="0" w:afterAutospacing="0" w:line="360" w:lineRule="auto"/>
        <w:jc w:val="both"/>
        <w:rPr>
          <w:sz w:val="28"/>
          <w:szCs w:val="28"/>
        </w:rPr>
      </w:pPr>
      <w:r w:rsidRPr="00602F0F">
        <w:rPr>
          <w:rFonts w:eastAsiaTheme="minorEastAsia"/>
          <w:sz w:val="28"/>
          <w:szCs w:val="28"/>
        </w:rPr>
        <w:t xml:space="preserve">   </w:t>
      </w:r>
      <w:r w:rsidR="00FC2095" w:rsidRPr="00602F0F">
        <w:rPr>
          <w:rStyle w:val="c1"/>
          <w:sz w:val="28"/>
          <w:szCs w:val="28"/>
        </w:rPr>
        <w:t xml:space="preserve">Наиболее распространённое и доступное средство-песня. Народная песня, как одно из ярких произведений музыкального фольклора входит как основа музыкальной культуры. </w:t>
      </w:r>
    </w:p>
    <w:p w:rsidR="00FC2095" w:rsidRPr="00602F0F" w:rsidRDefault="00FC2095" w:rsidP="00602F0F">
      <w:pPr>
        <w:pStyle w:val="c3"/>
        <w:shd w:val="clear" w:color="auto" w:fill="FFFFFF"/>
        <w:spacing w:before="0" w:beforeAutospacing="0" w:after="0" w:afterAutospacing="0" w:line="360" w:lineRule="auto"/>
        <w:ind w:firstLine="360"/>
        <w:jc w:val="both"/>
        <w:rPr>
          <w:sz w:val="28"/>
          <w:szCs w:val="28"/>
        </w:rPr>
      </w:pPr>
      <w:r w:rsidRPr="00602F0F">
        <w:rPr>
          <w:rStyle w:val="c1"/>
          <w:sz w:val="28"/>
          <w:szCs w:val="28"/>
        </w:rPr>
        <w:t>Народный песенный материал помогает эффективно решать задачу эстетического воспитания и развития творческих способностей.</w:t>
      </w:r>
    </w:p>
    <w:p w:rsidR="00FC2095" w:rsidRPr="00602F0F" w:rsidRDefault="00FC2095" w:rsidP="00602F0F">
      <w:pPr>
        <w:pStyle w:val="c3"/>
        <w:shd w:val="clear" w:color="auto" w:fill="FFFFFF"/>
        <w:spacing w:before="0" w:beforeAutospacing="0" w:after="0" w:afterAutospacing="0" w:line="360" w:lineRule="auto"/>
        <w:ind w:firstLine="360"/>
        <w:jc w:val="both"/>
        <w:rPr>
          <w:sz w:val="28"/>
          <w:szCs w:val="28"/>
        </w:rPr>
      </w:pPr>
      <w:r w:rsidRPr="00602F0F">
        <w:rPr>
          <w:rStyle w:val="c1"/>
          <w:sz w:val="28"/>
          <w:szCs w:val="28"/>
        </w:rPr>
        <w:t>Народные песни, игры с пением можно использовать без сопровождения, что позволяет детям включать их в самостоятельную  музыкальную и игровую  деятельность, позволяя детям проявлять себя творчески.</w:t>
      </w:r>
    </w:p>
    <w:p w:rsidR="00FC2095" w:rsidRPr="00602F0F" w:rsidRDefault="00FC2095" w:rsidP="00602F0F">
      <w:pPr>
        <w:pStyle w:val="c3"/>
        <w:shd w:val="clear" w:color="auto" w:fill="FFFFFF"/>
        <w:spacing w:before="0" w:beforeAutospacing="0" w:after="0" w:afterAutospacing="0" w:line="360" w:lineRule="auto"/>
        <w:ind w:firstLine="360"/>
        <w:jc w:val="both"/>
        <w:rPr>
          <w:sz w:val="28"/>
          <w:szCs w:val="28"/>
        </w:rPr>
      </w:pPr>
      <w:r w:rsidRPr="00602F0F">
        <w:rPr>
          <w:rStyle w:val="c1"/>
          <w:sz w:val="28"/>
          <w:szCs w:val="28"/>
        </w:rPr>
        <w:t xml:space="preserve">Народные песни способствуют воспитанию многих положительных качеств личности ребенка. Идейно – нравственное содержание песен способно объединить их в общем радостном эстетическом переживании. Дети приобщаются к совместным действиям, к культуре поведения. Эстетическое воспитание очень важно для всестороннего развития ребенка. Народные песни являются одним из богатейших и действенных средств воспитания, обладают большой силой эмоционального воздействия, воспитывают чувства человека, формируют вкусы. Самый эмоциональный вид искусства - музыка. </w:t>
      </w:r>
    </w:p>
    <w:p w:rsidR="00FC2095" w:rsidRPr="00602F0F" w:rsidRDefault="00FC2095" w:rsidP="00602F0F">
      <w:pPr>
        <w:spacing w:after="0" w:line="360" w:lineRule="auto"/>
        <w:jc w:val="both"/>
        <w:rPr>
          <w:rFonts w:ascii="Times New Roman" w:hAnsi="Times New Roman" w:cs="Times New Roman"/>
          <w:sz w:val="28"/>
          <w:szCs w:val="28"/>
        </w:rPr>
      </w:pPr>
    </w:p>
    <w:sectPr w:rsidR="00FC2095" w:rsidRPr="00602F0F" w:rsidSect="00AD51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C7D82"/>
    <w:rsid w:val="00145575"/>
    <w:rsid w:val="003B6836"/>
    <w:rsid w:val="003C427A"/>
    <w:rsid w:val="00602F0F"/>
    <w:rsid w:val="00AD5103"/>
    <w:rsid w:val="00BC7D82"/>
    <w:rsid w:val="00F779C3"/>
    <w:rsid w:val="00FC2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1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1455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45575"/>
  </w:style>
  <w:style w:type="character" w:customStyle="1" w:styleId="c14">
    <w:name w:val="c14"/>
    <w:basedOn w:val="a0"/>
    <w:rsid w:val="00FC20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802</Words>
  <Characters>4573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Сулейман</dc:creator>
  <cp:keywords/>
  <dc:description/>
  <cp:lastModifiedBy>Сулейман</cp:lastModifiedBy>
  <cp:revision>4</cp:revision>
  <dcterms:created xsi:type="dcterms:W3CDTF">2018-04-24T08:43:00Z</dcterms:created>
  <dcterms:modified xsi:type="dcterms:W3CDTF">2018-12-05T08:03:00Z</dcterms:modified>
</cp:coreProperties>
</file>