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9E5" w:rsidRPr="00FC70DF" w:rsidRDefault="00FC70DF" w:rsidP="00FC70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0DF">
        <w:rPr>
          <w:rFonts w:ascii="Times New Roman" w:hAnsi="Times New Roman" w:cs="Times New Roman"/>
          <w:b/>
          <w:bCs/>
          <w:sz w:val="24"/>
          <w:szCs w:val="24"/>
        </w:rPr>
        <w:t>Статья о художественной направленности МБУДО ЦВР</w:t>
      </w:r>
    </w:p>
    <w:p w:rsidR="00C2333E" w:rsidRPr="00C40C2F" w:rsidRDefault="00C2333E">
      <w:pPr>
        <w:rPr>
          <w:rFonts w:ascii="Times New Roman" w:hAnsi="Times New Roman" w:cs="Times New Roman"/>
          <w:sz w:val="24"/>
          <w:szCs w:val="24"/>
        </w:rPr>
      </w:pPr>
    </w:p>
    <w:p w:rsidR="00C2333E" w:rsidRPr="00C40C2F" w:rsidRDefault="00C2333E">
      <w:pPr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>Художественная направленность в дополнительном образовании играет важную роль в развитии личности учащихся. Она позволяет раскрыть творческий потенциал</w:t>
      </w:r>
      <w:r w:rsidR="00301AE4" w:rsidRPr="00C40C2F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C40C2F">
        <w:rPr>
          <w:rFonts w:ascii="Times New Roman" w:hAnsi="Times New Roman" w:cs="Times New Roman"/>
          <w:sz w:val="24"/>
          <w:szCs w:val="24"/>
        </w:rPr>
        <w:t xml:space="preserve">, развить эстетическое восприятие и способности к самовыражению. </w:t>
      </w:r>
    </w:p>
    <w:p w:rsidR="00C2333E" w:rsidRPr="00C40C2F" w:rsidRDefault="00C2333E" w:rsidP="00C233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>Художественное творчество включает различные виды искусства, такие как живопись, рисование</w:t>
      </w:r>
      <w:r w:rsidRPr="00C40C2F">
        <w:rPr>
          <w:rFonts w:ascii="Times New Roman" w:hAnsi="Times New Roman" w:cs="Times New Roman"/>
          <w:sz w:val="24"/>
          <w:szCs w:val="24"/>
        </w:rPr>
        <w:t xml:space="preserve">, </w:t>
      </w:r>
      <w:r w:rsidRPr="00C40C2F">
        <w:rPr>
          <w:rFonts w:ascii="Times New Roman" w:hAnsi="Times New Roman" w:cs="Times New Roman"/>
          <w:sz w:val="24"/>
          <w:szCs w:val="24"/>
        </w:rPr>
        <w:t xml:space="preserve"> лепка</w:t>
      </w:r>
      <w:r w:rsidRPr="00C40C2F">
        <w:rPr>
          <w:rFonts w:ascii="Times New Roman" w:hAnsi="Times New Roman" w:cs="Times New Roman"/>
          <w:sz w:val="24"/>
          <w:szCs w:val="24"/>
        </w:rPr>
        <w:t>, вязание</w:t>
      </w:r>
      <w:r w:rsidR="00C523A4" w:rsidRPr="00C40C2F">
        <w:rPr>
          <w:rFonts w:ascii="Times New Roman" w:hAnsi="Times New Roman" w:cs="Times New Roman"/>
          <w:sz w:val="24"/>
          <w:szCs w:val="24"/>
        </w:rPr>
        <w:t>, вокал, хореография</w:t>
      </w:r>
      <w:r w:rsidR="002C3DFC" w:rsidRPr="00C40C2F">
        <w:rPr>
          <w:rFonts w:ascii="Times New Roman" w:hAnsi="Times New Roman" w:cs="Times New Roman"/>
          <w:sz w:val="24"/>
          <w:szCs w:val="24"/>
        </w:rPr>
        <w:t>, т</w:t>
      </w:r>
      <w:r w:rsidR="00C523A4" w:rsidRPr="00C40C2F">
        <w:rPr>
          <w:rFonts w:ascii="Times New Roman" w:hAnsi="Times New Roman" w:cs="Times New Roman"/>
          <w:sz w:val="24"/>
          <w:szCs w:val="24"/>
        </w:rPr>
        <w:t>еатральная деятельность.</w:t>
      </w:r>
      <w:r w:rsidRPr="00C40C2F">
        <w:rPr>
          <w:rFonts w:ascii="Times New Roman" w:hAnsi="Times New Roman" w:cs="Times New Roman"/>
          <w:sz w:val="24"/>
          <w:szCs w:val="24"/>
        </w:rPr>
        <w:t xml:space="preserve"> </w:t>
      </w:r>
      <w:r w:rsidRPr="00C40C2F">
        <w:rPr>
          <w:rFonts w:ascii="Times New Roman" w:hAnsi="Times New Roman" w:cs="Times New Roman"/>
          <w:sz w:val="24"/>
          <w:szCs w:val="24"/>
        </w:rPr>
        <w:t xml:space="preserve">В рамках этого направления учащиеся изучают основы композиции, </w:t>
      </w:r>
      <w:proofErr w:type="spellStart"/>
      <w:r w:rsidRPr="00C40C2F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C40C2F">
        <w:rPr>
          <w:rFonts w:ascii="Times New Roman" w:hAnsi="Times New Roman" w:cs="Times New Roman"/>
          <w:sz w:val="24"/>
          <w:szCs w:val="24"/>
        </w:rPr>
        <w:t>, техники работы с разными материалами. Они развивают свои творческие способности и учатся выражать свои мысли и эмоции через художественные произведения.</w:t>
      </w:r>
      <w:r w:rsidR="002C3DFC" w:rsidRPr="00C40C2F">
        <w:rPr>
          <w:rFonts w:ascii="Times New Roman" w:hAnsi="Times New Roman" w:cs="Times New Roman"/>
          <w:sz w:val="24"/>
          <w:szCs w:val="24"/>
        </w:rPr>
        <w:t xml:space="preserve"> </w:t>
      </w:r>
      <w:r w:rsidR="002C3DFC" w:rsidRPr="00C40C2F">
        <w:rPr>
          <w:rFonts w:ascii="Times New Roman" w:hAnsi="Times New Roman" w:cs="Times New Roman"/>
          <w:sz w:val="24"/>
          <w:szCs w:val="24"/>
        </w:rPr>
        <w:t>учатся управлять своим телом и эмоциями, работать с разными инструментами и материалами, получают знания и навыки, необходимые для современных востребованных профессий сферы культуры и искусства</w:t>
      </w:r>
    </w:p>
    <w:p w:rsidR="00C523A4" w:rsidRPr="00C40C2F" w:rsidRDefault="00C523A4" w:rsidP="002C3D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>В Центре внешкольной работы художественн</w:t>
      </w:r>
      <w:r w:rsidRPr="00C40C2F">
        <w:rPr>
          <w:rFonts w:ascii="Times New Roman" w:hAnsi="Times New Roman" w:cs="Times New Roman"/>
          <w:sz w:val="24"/>
          <w:szCs w:val="24"/>
        </w:rPr>
        <w:t xml:space="preserve">ую </w:t>
      </w:r>
      <w:r w:rsidRPr="00C40C2F">
        <w:rPr>
          <w:rFonts w:ascii="Times New Roman" w:hAnsi="Times New Roman" w:cs="Times New Roman"/>
          <w:sz w:val="24"/>
          <w:szCs w:val="24"/>
        </w:rPr>
        <w:t>направленност</w:t>
      </w:r>
      <w:r w:rsidRPr="00C40C2F">
        <w:rPr>
          <w:rFonts w:ascii="Times New Roman" w:hAnsi="Times New Roman" w:cs="Times New Roman"/>
          <w:sz w:val="24"/>
          <w:szCs w:val="24"/>
        </w:rPr>
        <w:t>ь</w:t>
      </w:r>
      <w:r w:rsidRPr="00C40C2F">
        <w:rPr>
          <w:rFonts w:ascii="Times New Roman" w:hAnsi="Times New Roman" w:cs="Times New Roman"/>
          <w:sz w:val="24"/>
          <w:szCs w:val="24"/>
        </w:rPr>
        <w:t xml:space="preserve"> реализуют </w:t>
      </w:r>
      <w:r w:rsidRPr="00C40C2F">
        <w:rPr>
          <w:rFonts w:ascii="Times New Roman" w:hAnsi="Times New Roman" w:cs="Times New Roman"/>
          <w:sz w:val="24"/>
          <w:szCs w:val="24"/>
        </w:rPr>
        <w:t>40 педагогов дополнительного образования</w:t>
      </w:r>
      <w:r w:rsidR="00301AE4" w:rsidRPr="00C40C2F">
        <w:rPr>
          <w:rFonts w:ascii="Times New Roman" w:hAnsi="Times New Roman" w:cs="Times New Roman"/>
          <w:sz w:val="24"/>
          <w:szCs w:val="24"/>
        </w:rPr>
        <w:t xml:space="preserve">, в отделе «Художественное творчество», заведующим которого является Петренко Н.В. </w:t>
      </w:r>
      <w:r w:rsidR="002C3DFC" w:rsidRPr="00C40C2F">
        <w:rPr>
          <w:rFonts w:ascii="Times New Roman" w:hAnsi="Times New Roman" w:cs="Times New Roman"/>
          <w:sz w:val="24"/>
          <w:szCs w:val="24"/>
        </w:rPr>
        <w:t xml:space="preserve">  Создано </w:t>
      </w:r>
      <w:r w:rsidR="002C3DFC" w:rsidRPr="00C40C2F">
        <w:rPr>
          <w:rFonts w:ascii="Times New Roman" w:hAnsi="Times New Roman" w:cs="Times New Roman"/>
          <w:sz w:val="24"/>
          <w:szCs w:val="24"/>
        </w:rPr>
        <w:t>81</w:t>
      </w:r>
      <w:r w:rsidR="002C3DFC" w:rsidRPr="00C40C2F">
        <w:rPr>
          <w:rFonts w:ascii="Times New Roman" w:hAnsi="Times New Roman" w:cs="Times New Roman"/>
          <w:sz w:val="24"/>
          <w:szCs w:val="24"/>
        </w:rPr>
        <w:t xml:space="preserve"> </w:t>
      </w:r>
      <w:r w:rsidR="002C3DFC" w:rsidRPr="00C40C2F">
        <w:rPr>
          <w:rFonts w:ascii="Times New Roman" w:hAnsi="Times New Roman" w:cs="Times New Roman"/>
          <w:sz w:val="24"/>
          <w:szCs w:val="24"/>
        </w:rPr>
        <w:t>объединение</w:t>
      </w:r>
      <w:r w:rsidR="002C3DFC" w:rsidRPr="00C40C2F">
        <w:rPr>
          <w:rFonts w:ascii="Times New Roman" w:hAnsi="Times New Roman" w:cs="Times New Roman"/>
          <w:sz w:val="24"/>
          <w:szCs w:val="24"/>
        </w:rPr>
        <w:t xml:space="preserve"> в которых занимаются </w:t>
      </w:r>
      <w:r w:rsidR="002C3DFC" w:rsidRPr="00C40C2F">
        <w:rPr>
          <w:rFonts w:ascii="Times New Roman" w:hAnsi="Times New Roman" w:cs="Times New Roman"/>
          <w:sz w:val="24"/>
          <w:szCs w:val="24"/>
        </w:rPr>
        <w:t xml:space="preserve"> 1236 учащихся. </w:t>
      </w:r>
      <w:r w:rsidRPr="00C40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3A4" w:rsidRPr="00C40C2F" w:rsidRDefault="00C523A4" w:rsidP="00C523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 xml:space="preserve">Самыми востребованными являются программы по изобразительному искусству, </w:t>
      </w:r>
      <w:r w:rsidR="002C3DFC" w:rsidRPr="00C40C2F">
        <w:rPr>
          <w:rFonts w:ascii="Times New Roman" w:hAnsi="Times New Roman" w:cs="Times New Roman"/>
          <w:sz w:val="24"/>
          <w:szCs w:val="24"/>
        </w:rPr>
        <w:t xml:space="preserve">театральному, </w:t>
      </w:r>
      <w:r w:rsidRPr="00C40C2F">
        <w:rPr>
          <w:rFonts w:ascii="Times New Roman" w:hAnsi="Times New Roman" w:cs="Times New Roman"/>
          <w:sz w:val="24"/>
          <w:szCs w:val="24"/>
        </w:rPr>
        <w:t xml:space="preserve">хореографии, </w:t>
      </w:r>
      <w:r w:rsidR="002C3DFC" w:rsidRPr="00C40C2F">
        <w:rPr>
          <w:rFonts w:ascii="Times New Roman" w:hAnsi="Times New Roman" w:cs="Times New Roman"/>
          <w:sz w:val="24"/>
          <w:szCs w:val="24"/>
        </w:rPr>
        <w:t xml:space="preserve">вокалу, </w:t>
      </w:r>
      <w:r w:rsidRPr="00C40C2F">
        <w:rPr>
          <w:rFonts w:ascii="Times New Roman" w:hAnsi="Times New Roman" w:cs="Times New Roman"/>
          <w:sz w:val="24"/>
          <w:szCs w:val="24"/>
        </w:rPr>
        <w:t>декоративно-прикладному творчеству</w:t>
      </w:r>
      <w:r w:rsidR="00301AE4" w:rsidRPr="00C40C2F">
        <w:rPr>
          <w:rFonts w:ascii="Times New Roman" w:hAnsi="Times New Roman" w:cs="Times New Roman"/>
          <w:sz w:val="24"/>
          <w:szCs w:val="24"/>
        </w:rPr>
        <w:t>.</w:t>
      </w:r>
    </w:p>
    <w:p w:rsidR="003C3814" w:rsidRPr="00C40C2F" w:rsidRDefault="00C2333E" w:rsidP="003C381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 xml:space="preserve">Такими видами искусства детей обучают педагоги дополнительного образования: </w:t>
      </w:r>
      <w:proofErr w:type="spellStart"/>
      <w:r w:rsidRPr="00C40C2F">
        <w:rPr>
          <w:rFonts w:ascii="Times New Roman" w:hAnsi="Times New Roman" w:cs="Times New Roman"/>
          <w:sz w:val="24"/>
          <w:szCs w:val="24"/>
        </w:rPr>
        <w:t>Амерханова</w:t>
      </w:r>
      <w:proofErr w:type="spellEnd"/>
      <w:r w:rsidRPr="00C40C2F">
        <w:rPr>
          <w:rFonts w:ascii="Times New Roman" w:hAnsi="Times New Roman" w:cs="Times New Roman"/>
          <w:sz w:val="24"/>
          <w:szCs w:val="24"/>
        </w:rPr>
        <w:t xml:space="preserve"> Н.З. (вязание), </w:t>
      </w:r>
      <w:proofErr w:type="spellStart"/>
      <w:r w:rsidRPr="00C40C2F">
        <w:rPr>
          <w:rFonts w:ascii="Times New Roman" w:hAnsi="Times New Roman" w:cs="Times New Roman"/>
          <w:sz w:val="24"/>
          <w:szCs w:val="24"/>
        </w:rPr>
        <w:t>Абубакирова</w:t>
      </w:r>
      <w:proofErr w:type="spellEnd"/>
      <w:r w:rsidRPr="00C40C2F">
        <w:rPr>
          <w:rFonts w:ascii="Times New Roman" w:hAnsi="Times New Roman" w:cs="Times New Roman"/>
          <w:sz w:val="24"/>
          <w:szCs w:val="24"/>
        </w:rPr>
        <w:t xml:space="preserve"> Д.Р.(рисование), Павленко Н.К. (лепка, вязание, оригами)</w:t>
      </w:r>
      <w:r w:rsidR="002C3DFC" w:rsidRPr="00C40C2F">
        <w:rPr>
          <w:rFonts w:ascii="Times New Roman" w:hAnsi="Times New Roman" w:cs="Times New Roman"/>
          <w:sz w:val="24"/>
          <w:szCs w:val="24"/>
        </w:rPr>
        <w:t xml:space="preserve">, педагоги хореографы: </w:t>
      </w:r>
      <w:proofErr w:type="spellStart"/>
      <w:r w:rsidR="002C3DFC" w:rsidRPr="00C40C2F">
        <w:rPr>
          <w:rFonts w:ascii="Times New Roman" w:hAnsi="Times New Roman" w:cs="Times New Roman"/>
          <w:sz w:val="24"/>
          <w:szCs w:val="24"/>
        </w:rPr>
        <w:t>Саттарова</w:t>
      </w:r>
      <w:proofErr w:type="spellEnd"/>
      <w:r w:rsidR="002C3DFC" w:rsidRPr="00C40C2F">
        <w:rPr>
          <w:rFonts w:ascii="Times New Roman" w:hAnsi="Times New Roman" w:cs="Times New Roman"/>
          <w:sz w:val="24"/>
          <w:szCs w:val="24"/>
        </w:rPr>
        <w:t xml:space="preserve"> Г.З., Шипилова Э.Р., Лазаренко Р.Р., </w:t>
      </w:r>
      <w:proofErr w:type="spellStart"/>
      <w:r w:rsidR="002C3DFC" w:rsidRPr="00C40C2F">
        <w:rPr>
          <w:rFonts w:ascii="Times New Roman" w:hAnsi="Times New Roman" w:cs="Times New Roman"/>
          <w:sz w:val="24"/>
          <w:szCs w:val="24"/>
        </w:rPr>
        <w:t>Дивнич</w:t>
      </w:r>
      <w:proofErr w:type="spellEnd"/>
      <w:r w:rsidR="002C3DFC" w:rsidRPr="00C40C2F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C2333E" w:rsidRPr="00C40C2F" w:rsidRDefault="003C3814" w:rsidP="00301A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>Благодаря программам художественной направленности дети получают возможность проявить свои таланты и способности, реализовать свой творческий потенциал и воплотить свои идеи в жизнь. Для этого предусмотрено участие обучающихся в концертах, спектаклях, выставках, фестивалях и конкурсах различного уровня</w:t>
      </w:r>
    </w:p>
    <w:p w:rsidR="003C3814" w:rsidRPr="00C40C2F" w:rsidRDefault="003C3814" w:rsidP="00C2333E">
      <w:pPr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 xml:space="preserve">Обучающиеся творческих объединений </w:t>
      </w:r>
      <w:r w:rsidRPr="00C40C2F">
        <w:rPr>
          <w:rFonts w:ascii="Times New Roman" w:hAnsi="Times New Roman" w:cs="Times New Roman"/>
          <w:sz w:val="24"/>
          <w:szCs w:val="24"/>
        </w:rPr>
        <w:t xml:space="preserve">художественной направленности </w:t>
      </w:r>
      <w:r w:rsidRPr="00C40C2F">
        <w:rPr>
          <w:rFonts w:ascii="Times New Roman" w:hAnsi="Times New Roman" w:cs="Times New Roman"/>
          <w:sz w:val="24"/>
          <w:szCs w:val="24"/>
        </w:rPr>
        <w:t>являются не однократными призерами районных, областных, Всероссийских,  Международных конкурсов, фестивалей и   выставок</w:t>
      </w:r>
      <w:r w:rsidRPr="00C40C2F">
        <w:rPr>
          <w:rFonts w:ascii="Times New Roman" w:hAnsi="Times New Roman" w:cs="Times New Roman"/>
          <w:sz w:val="24"/>
          <w:szCs w:val="24"/>
        </w:rPr>
        <w:t>:</w:t>
      </w:r>
    </w:p>
    <w:p w:rsidR="00301AE4" w:rsidRPr="00C40C2F" w:rsidRDefault="003C3814" w:rsidP="00301AE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40C2F">
        <w:rPr>
          <w:rFonts w:ascii="Times New Roman" w:hAnsi="Times New Roman" w:cs="Times New Roman"/>
          <w:b/>
          <w:bCs/>
          <w:sz w:val="24"/>
          <w:szCs w:val="24"/>
        </w:rPr>
        <w:t>Международный конкурс "Стать звездой</w:t>
      </w:r>
      <w:r w:rsidRPr="00C40C2F">
        <w:rPr>
          <w:rFonts w:ascii="Times New Roman" w:hAnsi="Times New Roman" w:cs="Times New Roman"/>
          <w:sz w:val="24"/>
          <w:szCs w:val="24"/>
        </w:rPr>
        <w:t>"</w:t>
      </w:r>
      <w:r w:rsidRPr="00C40C2F">
        <w:rPr>
          <w:rFonts w:ascii="Times New Roman" w:hAnsi="Times New Roman" w:cs="Times New Roman"/>
          <w:sz w:val="24"/>
          <w:szCs w:val="24"/>
        </w:rPr>
        <w:t>- х</w:t>
      </w:r>
      <w:r w:rsidRPr="00C40C2F">
        <w:rPr>
          <w:rFonts w:ascii="Times New Roman" w:hAnsi="Times New Roman" w:cs="Times New Roman"/>
          <w:sz w:val="24"/>
          <w:szCs w:val="24"/>
        </w:rPr>
        <w:t>ореографический коллектив «Калейдоскоп», педагог Лазаренко Р.Р.</w:t>
      </w:r>
      <w:r w:rsidRPr="00C40C2F">
        <w:rPr>
          <w:rFonts w:ascii="Times New Roman" w:hAnsi="Times New Roman" w:cs="Times New Roman"/>
          <w:sz w:val="24"/>
          <w:szCs w:val="24"/>
        </w:rPr>
        <w:t xml:space="preserve">-лауреаты 1,2 степени; </w:t>
      </w:r>
      <w:r w:rsidRPr="00C40C2F">
        <w:rPr>
          <w:rFonts w:ascii="Times New Roman" w:hAnsi="Times New Roman" w:cs="Times New Roman"/>
          <w:sz w:val="24"/>
          <w:szCs w:val="24"/>
        </w:rPr>
        <w:t xml:space="preserve">учащихся творческого объединения «Утро художника», педагог </w:t>
      </w:r>
      <w:proofErr w:type="spellStart"/>
      <w:r w:rsidRPr="00C40C2F">
        <w:rPr>
          <w:rFonts w:ascii="Times New Roman" w:hAnsi="Times New Roman" w:cs="Times New Roman"/>
          <w:sz w:val="24"/>
          <w:szCs w:val="24"/>
        </w:rPr>
        <w:t>Жайворонок</w:t>
      </w:r>
      <w:proofErr w:type="spellEnd"/>
      <w:r w:rsidRPr="00C40C2F">
        <w:rPr>
          <w:rFonts w:ascii="Times New Roman" w:hAnsi="Times New Roman" w:cs="Times New Roman"/>
          <w:sz w:val="24"/>
          <w:szCs w:val="24"/>
        </w:rPr>
        <w:t xml:space="preserve"> Т.И., </w:t>
      </w:r>
      <w:r w:rsidRPr="00C40C2F">
        <w:rPr>
          <w:rFonts w:ascii="Times New Roman" w:hAnsi="Times New Roman" w:cs="Times New Roman"/>
          <w:sz w:val="24"/>
          <w:szCs w:val="24"/>
        </w:rPr>
        <w:t xml:space="preserve">дипломанты 1, 2 степени в Международных конкурсах 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>«Звери. Птицы. Рыбы»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 xml:space="preserve"> «Палитра красок»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>« Зима глазами  художника»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C40C2F">
        <w:rPr>
          <w:rFonts w:ascii="Times New Roman" w:hAnsi="Times New Roman" w:cs="Times New Roman"/>
          <w:sz w:val="24"/>
          <w:szCs w:val="24"/>
        </w:rPr>
        <w:t xml:space="preserve">учащиеся творческого объединения «Полет фантазии», педагог </w:t>
      </w:r>
      <w:proofErr w:type="spellStart"/>
      <w:r w:rsidRPr="00C40C2F">
        <w:rPr>
          <w:rFonts w:ascii="Times New Roman" w:hAnsi="Times New Roman" w:cs="Times New Roman"/>
          <w:sz w:val="24"/>
          <w:szCs w:val="24"/>
        </w:rPr>
        <w:t>Абубакирова</w:t>
      </w:r>
      <w:proofErr w:type="spellEnd"/>
      <w:r w:rsidRPr="00C40C2F">
        <w:rPr>
          <w:rFonts w:ascii="Times New Roman" w:hAnsi="Times New Roman" w:cs="Times New Roman"/>
          <w:sz w:val="24"/>
          <w:szCs w:val="24"/>
        </w:rPr>
        <w:t xml:space="preserve"> Д.Р.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proofErr w:type="spellStart"/>
      <w:r w:rsidRPr="00C40C2F">
        <w:rPr>
          <w:rFonts w:ascii="Times New Roman" w:hAnsi="Times New Roman" w:cs="Times New Roman"/>
          <w:sz w:val="24"/>
          <w:szCs w:val="24"/>
        </w:rPr>
        <w:t>призеты</w:t>
      </w:r>
      <w:proofErr w:type="spellEnd"/>
      <w:r w:rsidRPr="00C40C2F">
        <w:rPr>
          <w:rFonts w:ascii="Times New Roman" w:hAnsi="Times New Roman" w:cs="Times New Roman"/>
          <w:sz w:val="24"/>
          <w:szCs w:val="24"/>
        </w:rPr>
        <w:t xml:space="preserve"> 1,2,3 степени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 xml:space="preserve"> во  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>Всероссийск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 xml:space="preserve"> детско-юношеск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 xml:space="preserve"> рисунка и прикладного творчества «Эта земля твоя и моя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>Всероссийск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 xml:space="preserve">ом 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>детско-юношеск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 xml:space="preserve"> рисунка и прикладного творчества «На страже Родины!»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C3814" w:rsidRPr="00C40C2F" w:rsidRDefault="003C3814" w:rsidP="00301AE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40C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0C2F">
        <w:rPr>
          <w:rFonts w:ascii="Times New Roman" w:hAnsi="Times New Roman" w:cs="Times New Roman"/>
          <w:b/>
          <w:bCs/>
          <w:sz w:val="24"/>
          <w:szCs w:val="24"/>
        </w:rPr>
        <w:t>Региональный конкурс хореографических коллективов «Малахитовая шкатулка-2023</w:t>
      </w:r>
    </w:p>
    <w:p w:rsidR="003C3814" w:rsidRPr="00C40C2F" w:rsidRDefault="003C3814" w:rsidP="003C3814">
      <w:pPr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lastRenderedPageBreak/>
        <w:t>хореографический коллектив «</w:t>
      </w:r>
      <w:proofErr w:type="spellStart"/>
      <w:r w:rsidRPr="00C40C2F">
        <w:rPr>
          <w:rFonts w:ascii="Times New Roman" w:hAnsi="Times New Roman" w:cs="Times New Roman"/>
          <w:sz w:val="24"/>
          <w:szCs w:val="24"/>
        </w:rPr>
        <w:t>Хрусталек</w:t>
      </w:r>
      <w:proofErr w:type="spellEnd"/>
      <w:r w:rsidRPr="00C40C2F">
        <w:rPr>
          <w:rFonts w:ascii="Times New Roman" w:hAnsi="Times New Roman" w:cs="Times New Roman"/>
          <w:sz w:val="24"/>
          <w:szCs w:val="24"/>
        </w:rPr>
        <w:t xml:space="preserve">» группа «Смайлики», педагог Шипилова Эльвира </w:t>
      </w:r>
      <w:proofErr w:type="spellStart"/>
      <w:r w:rsidRPr="00C40C2F">
        <w:rPr>
          <w:rFonts w:ascii="Times New Roman" w:hAnsi="Times New Roman" w:cs="Times New Roman"/>
          <w:sz w:val="24"/>
          <w:szCs w:val="24"/>
        </w:rPr>
        <w:t>Ранильевна</w:t>
      </w:r>
      <w:proofErr w:type="spellEnd"/>
      <w:r w:rsidRPr="00C40C2F">
        <w:rPr>
          <w:rFonts w:ascii="Times New Roman" w:hAnsi="Times New Roman" w:cs="Times New Roman"/>
          <w:sz w:val="24"/>
          <w:szCs w:val="24"/>
        </w:rPr>
        <w:t xml:space="preserve"> – диплом 2 степени;</w:t>
      </w:r>
      <w:r w:rsidR="00301AE4" w:rsidRPr="00C40C2F">
        <w:rPr>
          <w:rFonts w:ascii="Times New Roman" w:hAnsi="Times New Roman" w:cs="Times New Roman"/>
          <w:sz w:val="24"/>
          <w:szCs w:val="24"/>
        </w:rPr>
        <w:t xml:space="preserve"> </w:t>
      </w:r>
      <w:r w:rsidRPr="00C40C2F">
        <w:rPr>
          <w:rFonts w:ascii="Times New Roman" w:hAnsi="Times New Roman" w:cs="Times New Roman"/>
          <w:sz w:val="24"/>
          <w:szCs w:val="24"/>
        </w:rPr>
        <w:t xml:space="preserve">группа «Искорки», педагог Шипилова Эльвира </w:t>
      </w:r>
      <w:proofErr w:type="spellStart"/>
      <w:r w:rsidRPr="00C40C2F">
        <w:rPr>
          <w:rFonts w:ascii="Times New Roman" w:hAnsi="Times New Roman" w:cs="Times New Roman"/>
          <w:sz w:val="24"/>
          <w:szCs w:val="24"/>
        </w:rPr>
        <w:t>Ранильевна</w:t>
      </w:r>
      <w:proofErr w:type="spellEnd"/>
      <w:r w:rsidRPr="00C40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C2F">
        <w:rPr>
          <w:rFonts w:ascii="Times New Roman" w:hAnsi="Times New Roman" w:cs="Times New Roman"/>
          <w:sz w:val="24"/>
          <w:szCs w:val="24"/>
        </w:rPr>
        <w:t>Саттарова</w:t>
      </w:r>
      <w:proofErr w:type="spellEnd"/>
      <w:r w:rsidRPr="00C40C2F">
        <w:rPr>
          <w:rFonts w:ascii="Times New Roman" w:hAnsi="Times New Roman" w:cs="Times New Roman"/>
          <w:sz w:val="24"/>
          <w:szCs w:val="24"/>
        </w:rPr>
        <w:t xml:space="preserve"> Гульнар </w:t>
      </w:r>
      <w:proofErr w:type="spellStart"/>
      <w:r w:rsidRPr="00C40C2F">
        <w:rPr>
          <w:rFonts w:ascii="Times New Roman" w:hAnsi="Times New Roman" w:cs="Times New Roman"/>
          <w:sz w:val="24"/>
          <w:szCs w:val="24"/>
        </w:rPr>
        <w:t>Закеевна</w:t>
      </w:r>
      <w:proofErr w:type="spellEnd"/>
      <w:r w:rsidRPr="00C40C2F">
        <w:rPr>
          <w:rFonts w:ascii="Times New Roman" w:hAnsi="Times New Roman" w:cs="Times New Roman"/>
          <w:sz w:val="24"/>
          <w:szCs w:val="24"/>
        </w:rPr>
        <w:t xml:space="preserve"> – диплом 3 степени;</w:t>
      </w:r>
      <w:r w:rsidR="00301AE4" w:rsidRPr="00C40C2F">
        <w:rPr>
          <w:rFonts w:ascii="Times New Roman" w:hAnsi="Times New Roman" w:cs="Times New Roman"/>
          <w:sz w:val="24"/>
          <w:szCs w:val="24"/>
        </w:rPr>
        <w:t xml:space="preserve"> </w:t>
      </w:r>
      <w:r w:rsidRPr="00C40C2F">
        <w:rPr>
          <w:rFonts w:ascii="Times New Roman" w:hAnsi="Times New Roman" w:cs="Times New Roman"/>
          <w:sz w:val="24"/>
          <w:szCs w:val="24"/>
        </w:rPr>
        <w:t>хореографический коллектив «</w:t>
      </w:r>
      <w:proofErr w:type="spellStart"/>
      <w:r w:rsidRPr="00C40C2F">
        <w:rPr>
          <w:rFonts w:ascii="Times New Roman" w:hAnsi="Times New Roman" w:cs="Times New Roman"/>
          <w:sz w:val="24"/>
          <w:szCs w:val="24"/>
        </w:rPr>
        <w:t>Хрусталек</w:t>
      </w:r>
      <w:proofErr w:type="spellEnd"/>
      <w:r w:rsidRPr="00C40C2F">
        <w:rPr>
          <w:rFonts w:ascii="Times New Roman" w:hAnsi="Times New Roman" w:cs="Times New Roman"/>
          <w:sz w:val="24"/>
          <w:szCs w:val="24"/>
        </w:rPr>
        <w:t xml:space="preserve">» группа «Калинка», педагог Шипилова Эльвира </w:t>
      </w:r>
      <w:proofErr w:type="spellStart"/>
      <w:r w:rsidRPr="00C40C2F">
        <w:rPr>
          <w:rFonts w:ascii="Times New Roman" w:hAnsi="Times New Roman" w:cs="Times New Roman"/>
          <w:sz w:val="24"/>
          <w:szCs w:val="24"/>
        </w:rPr>
        <w:t>Ранильевна</w:t>
      </w:r>
      <w:proofErr w:type="spellEnd"/>
      <w:r w:rsidRPr="00C40C2F">
        <w:rPr>
          <w:rFonts w:ascii="Times New Roman" w:hAnsi="Times New Roman" w:cs="Times New Roman"/>
          <w:sz w:val="24"/>
          <w:szCs w:val="24"/>
        </w:rPr>
        <w:t xml:space="preserve"> – диплом 1 степени</w:t>
      </w:r>
    </w:p>
    <w:p w:rsidR="003C3814" w:rsidRPr="00C40C2F" w:rsidRDefault="003C3814" w:rsidP="00301AE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40C2F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Региональный этап Всероссийского конкурса хоровых и вокальных коллективов. </w:t>
      </w:r>
    </w:p>
    <w:p w:rsidR="003C3814" w:rsidRPr="00C40C2F" w:rsidRDefault="003C3814" w:rsidP="003C3814">
      <w:pPr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 xml:space="preserve">Хор «Планета детства», педагог </w:t>
      </w:r>
      <w:proofErr w:type="spellStart"/>
      <w:r w:rsidRPr="00C40C2F">
        <w:rPr>
          <w:rFonts w:ascii="Times New Roman" w:hAnsi="Times New Roman" w:cs="Times New Roman"/>
          <w:sz w:val="24"/>
          <w:szCs w:val="24"/>
        </w:rPr>
        <w:t>Зубаирова</w:t>
      </w:r>
      <w:proofErr w:type="spellEnd"/>
      <w:r w:rsidRPr="00C40C2F">
        <w:rPr>
          <w:rFonts w:ascii="Times New Roman" w:hAnsi="Times New Roman" w:cs="Times New Roman"/>
          <w:sz w:val="24"/>
          <w:szCs w:val="24"/>
        </w:rPr>
        <w:t xml:space="preserve"> Л.Б.- диплом 2 степени </w:t>
      </w:r>
    </w:p>
    <w:p w:rsidR="003C3814" w:rsidRPr="00C40C2F" w:rsidRDefault="003C3814" w:rsidP="003C3814">
      <w:pPr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 xml:space="preserve">Вокальный ансамбль «Звонкие голоса», педагог Свистунова С.А.- диплом 1 степени </w:t>
      </w:r>
    </w:p>
    <w:p w:rsidR="00C40C2F" w:rsidRPr="00C40C2F" w:rsidRDefault="00301AE4" w:rsidP="00C40C2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 xml:space="preserve">Отдел  «Художественное творчество» МБУДО ЦВР,  является организатором традиционных муниципальных конкурсов и фестивалей: </w:t>
      </w:r>
    </w:p>
    <w:p w:rsidR="00C40C2F" w:rsidRPr="00C40C2F" w:rsidRDefault="00C40C2F" w:rsidP="00C40C2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>районный конкурс детского творчества «Мы славим светлое имя учитель»</w:t>
      </w:r>
    </w:p>
    <w:p w:rsidR="00C40C2F" w:rsidRPr="00C40C2F" w:rsidRDefault="00C40C2F" w:rsidP="00C40C2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>районный конкурс – выставка «Осенняя фантазии»;</w:t>
      </w:r>
    </w:p>
    <w:p w:rsidR="00C40C2F" w:rsidRPr="00C40C2F" w:rsidRDefault="00C40C2F" w:rsidP="00C40C2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>районный конкурс – выставка «Зимняя фантазия»;</w:t>
      </w:r>
    </w:p>
    <w:p w:rsidR="00C40C2F" w:rsidRPr="00C40C2F" w:rsidRDefault="00C40C2F" w:rsidP="00C40C2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>районный конкурс – выставка «Неопалимая купина»;</w:t>
      </w:r>
    </w:p>
    <w:p w:rsidR="00C40C2F" w:rsidRPr="00C40C2F" w:rsidRDefault="00C40C2F" w:rsidP="00C40C2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>районный конкурс – выставка для детей с ограниченными возможностями «Сделаем мир добрее»;</w:t>
      </w:r>
    </w:p>
    <w:p w:rsidR="00C40C2F" w:rsidRPr="00C40C2F" w:rsidRDefault="00C40C2F" w:rsidP="00C40C2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>районный фестиваль школьных хоров «Поют дети России»</w:t>
      </w:r>
    </w:p>
    <w:p w:rsidR="00C40C2F" w:rsidRPr="00C40C2F" w:rsidRDefault="00C40C2F" w:rsidP="00C40C2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>муниципальный этап Всероссийского конкурса «Театральное Приволжье»</w:t>
      </w:r>
    </w:p>
    <w:p w:rsidR="00C40C2F" w:rsidRPr="00C40C2F" w:rsidRDefault="00C40C2F" w:rsidP="00C40C2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>Районный конкурс школьных театров «Театральные зарисовки», в рамках Международного дня театра.</w:t>
      </w:r>
    </w:p>
    <w:p w:rsidR="00C40C2F" w:rsidRPr="00C40C2F" w:rsidRDefault="00C40C2F" w:rsidP="00C40C2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>Районный фестиваль патриотической песни «Пою мое Отечество».</w:t>
      </w:r>
    </w:p>
    <w:p w:rsidR="00C40C2F" w:rsidRPr="00C40C2F" w:rsidRDefault="00C40C2F" w:rsidP="00C40C2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>районный конкурс детского рисунка «Мастера волшебной кисти».</w:t>
      </w:r>
    </w:p>
    <w:p w:rsidR="00C40C2F" w:rsidRPr="00C40C2F" w:rsidRDefault="00C40C2F" w:rsidP="00C40C2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>Районный конкурс ДПТ  «Мастера и подмастерья»</w:t>
      </w:r>
    </w:p>
    <w:p w:rsidR="00C40C2F" w:rsidRPr="00C40C2F" w:rsidRDefault="00C40C2F" w:rsidP="00C40C2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 xml:space="preserve">Районный конкурс семейного творчества «Талант рождается в семье». </w:t>
      </w:r>
    </w:p>
    <w:p w:rsidR="00C2333E" w:rsidRPr="00FC70DF" w:rsidRDefault="00C40C2F" w:rsidP="00C2333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Pr="00C40C2F">
        <w:rPr>
          <w:rFonts w:ascii="Times New Roman" w:hAnsi="Times New Roman" w:cs="Times New Roman"/>
          <w:sz w:val="24"/>
          <w:szCs w:val="24"/>
        </w:rPr>
        <w:t xml:space="preserve">фестиваль </w:t>
      </w:r>
      <w:bookmarkStart w:id="0" w:name="_GoBack"/>
      <w:bookmarkEnd w:id="0"/>
      <w:r w:rsidRPr="00C40C2F">
        <w:rPr>
          <w:rFonts w:ascii="Times New Roman" w:hAnsi="Times New Roman" w:cs="Times New Roman"/>
          <w:sz w:val="24"/>
          <w:szCs w:val="24"/>
        </w:rPr>
        <w:t xml:space="preserve"> хореографического творчества «</w:t>
      </w:r>
      <w:proofErr w:type="spellStart"/>
      <w:r w:rsidRPr="00C40C2F">
        <w:rPr>
          <w:rFonts w:ascii="Times New Roman" w:hAnsi="Times New Roman" w:cs="Times New Roman"/>
          <w:sz w:val="24"/>
          <w:szCs w:val="24"/>
        </w:rPr>
        <w:t>Саракташская</w:t>
      </w:r>
      <w:proofErr w:type="spellEnd"/>
      <w:r w:rsidRPr="00C40C2F">
        <w:rPr>
          <w:rFonts w:ascii="Times New Roman" w:hAnsi="Times New Roman" w:cs="Times New Roman"/>
          <w:sz w:val="24"/>
          <w:szCs w:val="24"/>
        </w:rPr>
        <w:t xml:space="preserve"> мозаика».</w:t>
      </w:r>
    </w:p>
    <w:p w:rsidR="00C2333E" w:rsidRPr="00C40C2F" w:rsidRDefault="00C40C2F" w:rsidP="00C2333E">
      <w:pPr>
        <w:rPr>
          <w:rFonts w:ascii="Times New Roman" w:hAnsi="Times New Roman" w:cs="Times New Roman"/>
          <w:sz w:val="24"/>
          <w:szCs w:val="24"/>
        </w:rPr>
      </w:pPr>
      <w:r w:rsidRPr="00C40C2F">
        <w:rPr>
          <w:rFonts w:ascii="Times New Roman" w:hAnsi="Times New Roman" w:cs="Times New Roman"/>
          <w:sz w:val="24"/>
          <w:szCs w:val="24"/>
        </w:rPr>
        <w:t>Художественная направленность в дополнительном образовании детей – это уникальная возможность развития детей, потому что движущей силой формирования личности является развитие творческих начал, которое сопряжено с развитием духовности и нравственности.</w:t>
      </w:r>
    </w:p>
    <w:sectPr w:rsidR="00C2333E" w:rsidRPr="00C4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350"/>
    <w:multiLevelType w:val="hybridMultilevel"/>
    <w:tmpl w:val="A82E6EFE"/>
    <w:lvl w:ilvl="0" w:tplc="42FC3B1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253C"/>
    <w:multiLevelType w:val="multilevel"/>
    <w:tmpl w:val="4DD6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630300"/>
    <w:multiLevelType w:val="hybridMultilevel"/>
    <w:tmpl w:val="943AD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5688A"/>
    <w:multiLevelType w:val="hybridMultilevel"/>
    <w:tmpl w:val="5CC08AFC"/>
    <w:lvl w:ilvl="0" w:tplc="E95E69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3E"/>
    <w:rsid w:val="002C3DFC"/>
    <w:rsid w:val="00301AE4"/>
    <w:rsid w:val="003C3814"/>
    <w:rsid w:val="00813097"/>
    <w:rsid w:val="00C2333E"/>
    <w:rsid w:val="00C40C2F"/>
    <w:rsid w:val="00C523A4"/>
    <w:rsid w:val="00F869E5"/>
    <w:rsid w:val="00FC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352D"/>
  <w15:chartTrackingRefBased/>
  <w15:docId w15:val="{ED0E1048-EF23-4799-A5AE-2ACBADC5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C2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2333E"/>
    <w:rPr>
      <w:b/>
      <w:bCs/>
    </w:rPr>
  </w:style>
  <w:style w:type="paragraph" w:styleId="a4">
    <w:name w:val="List Paragraph"/>
    <w:basedOn w:val="a"/>
    <w:uiPriority w:val="34"/>
    <w:qFormat/>
    <w:rsid w:val="00C40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2024-02-28T07:36:00Z</dcterms:created>
  <dcterms:modified xsi:type="dcterms:W3CDTF">2024-02-28T08:52:00Z</dcterms:modified>
</cp:coreProperties>
</file>